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2E82" w14:textId="7CB025BF" w:rsidR="00F00A48" w:rsidRPr="00DF3B0A" w:rsidRDefault="003D2252" w:rsidP="00F00A48">
      <w:pPr>
        <w:rPr>
          <w:b/>
          <w:lang w:val="en-GB"/>
        </w:rPr>
      </w:pPr>
      <w:r w:rsidRPr="00DF3B0A">
        <w:rPr>
          <w:b/>
          <w:lang w:val="en-GB"/>
        </w:rPr>
        <w:t>FMB 20</w:t>
      </w:r>
      <w:r w:rsidR="005A26D5" w:rsidRPr="00DF3B0A">
        <w:rPr>
          <w:b/>
          <w:lang w:val="en-GB"/>
        </w:rPr>
        <w:t>2</w:t>
      </w:r>
      <w:r w:rsidR="006F7859" w:rsidRPr="00DF3B0A">
        <w:rPr>
          <w:b/>
          <w:lang w:val="en-GB"/>
        </w:rPr>
        <w:t>1</w:t>
      </w:r>
    </w:p>
    <w:p w14:paraId="160703CD" w14:textId="0011DEC6" w:rsidR="00F00A48" w:rsidRPr="00813E23" w:rsidRDefault="002C16E3" w:rsidP="00F00A4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4D0D4" wp14:editId="544C5092">
                <wp:simplePos x="0" y="0"/>
                <wp:positionH relativeFrom="column">
                  <wp:posOffset>4500910</wp:posOffset>
                </wp:positionH>
                <wp:positionV relativeFrom="paragraph">
                  <wp:posOffset>70544</wp:posOffset>
                </wp:positionV>
                <wp:extent cx="2019595" cy="748665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59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1DCA7" w14:textId="28EA2007" w:rsidR="005D147B" w:rsidRPr="00813E23" w:rsidRDefault="005D147B" w:rsidP="005D147B">
                            <w:pPr>
                              <w:pStyle w:val="Infobox"/>
                              <w:rPr>
                                <w:b/>
                                <w:lang w:val="en-GB"/>
                              </w:rPr>
                            </w:pPr>
                            <w:r w:rsidRPr="00813E23">
                              <w:rPr>
                                <w:b/>
                                <w:lang w:val="en-GB"/>
                              </w:rPr>
                              <w:t>PRESS</w:t>
                            </w:r>
                            <w:r w:rsidR="00813E23" w:rsidRPr="00813E23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813E23">
                              <w:rPr>
                                <w:b/>
                                <w:lang w:val="en-GB"/>
                              </w:rPr>
                              <w:t>BRIEFING</w:t>
                            </w:r>
                            <w:r w:rsidR="00813E23">
                              <w:rPr>
                                <w:b/>
                                <w:lang w:val="en-GB"/>
                              </w:rPr>
                              <w:tab/>
                            </w:r>
                          </w:p>
                          <w:p w14:paraId="2FBACE4E" w14:textId="115F318F" w:rsidR="005B5C2A" w:rsidRPr="00813E23" w:rsidRDefault="005B5C2A" w:rsidP="005B5C2A">
                            <w:pPr>
                              <w:pStyle w:val="Infobox"/>
                              <w:rPr>
                                <w:lang w:val="en-GB"/>
                              </w:rPr>
                            </w:pPr>
                            <w:r w:rsidRPr="00813E23">
                              <w:rPr>
                                <w:lang w:val="en-GB"/>
                              </w:rPr>
                              <w:t>PI</w:t>
                            </w:r>
                            <w:r w:rsidR="00153CB3" w:rsidRPr="00813E23">
                              <w:rPr>
                                <w:lang w:val="en-GB"/>
                              </w:rPr>
                              <w:t>0</w:t>
                            </w:r>
                            <w:r w:rsidR="00D15E2E" w:rsidRPr="00813E23">
                              <w:rPr>
                                <w:lang w:val="en-GB"/>
                              </w:rPr>
                              <w:t>4</w:t>
                            </w:r>
                            <w:r w:rsidR="00E11E01" w:rsidRPr="00813E23">
                              <w:rPr>
                                <w:lang w:val="en-GB"/>
                              </w:rPr>
                              <w:t>_</w:t>
                            </w:r>
                            <w:r w:rsidR="00DA7FFC" w:rsidRPr="00813E23">
                              <w:rPr>
                                <w:lang w:val="en-GB"/>
                              </w:rPr>
                              <w:t>20</w:t>
                            </w:r>
                            <w:r w:rsidR="005A26D5" w:rsidRPr="00813E23">
                              <w:rPr>
                                <w:lang w:val="en-GB"/>
                              </w:rPr>
                              <w:t>2</w:t>
                            </w:r>
                            <w:r w:rsidR="006F7859" w:rsidRPr="00813E23">
                              <w:rPr>
                                <w:lang w:val="en-GB"/>
                              </w:rPr>
                              <w:t>1</w:t>
                            </w:r>
                            <w:r w:rsidR="00153CB3" w:rsidRPr="00813E23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A7FFC" w:rsidRPr="00813E23">
                              <w:rPr>
                                <w:lang w:val="en-GB"/>
                              </w:rPr>
                              <w:t>FMB</w:t>
                            </w:r>
                          </w:p>
                          <w:p w14:paraId="2C8965CC" w14:textId="4A245898" w:rsidR="00C0574B" w:rsidRPr="00813E23" w:rsidRDefault="00C0574B" w:rsidP="001A6B2E">
                            <w:pPr>
                              <w:pStyle w:val="Infobox"/>
                              <w:rPr>
                                <w:lang w:val="en-GB"/>
                              </w:rPr>
                            </w:pPr>
                            <w:r w:rsidRPr="00813E23">
                              <w:rPr>
                                <w:lang w:val="en-GB"/>
                              </w:rPr>
                              <w:t xml:space="preserve">Bad Salzuflen, </w:t>
                            </w:r>
                            <w:r w:rsidR="005B5C2A">
                              <w:fldChar w:fldCharType="begin"/>
                            </w:r>
                            <w:r w:rsidR="005B5C2A">
                              <w:instrText xml:space="preserve"> TIME \@ "dd.MM.yyyy" </w:instrText>
                            </w:r>
                            <w:r w:rsidR="005B5C2A">
                              <w:fldChar w:fldCharType="separate"/>
                            </w:r>
                            <w:r w:rsidR="001A6E20">
                              <w:rPr>
                                <w:noProof/>
                              </w:rPr>
                              <w:t>10.05.2021</w:t>
                            </w:r>
                            <w:r w:rsidR="005B5C2A">
                              <w:fldChar w:fldCharType="end"/>
                            </w:r>
                          </w:p>
                          <w:p w14:paraId="2E130652" w14:textId="77777777" w:rsidR="00C0574B" w:rsidRPr="00813E23" w:rsidRDefault="00C0574B" w:rsidP="001A6B2E">
                            <w:pPr>
                              <w:pStyle w:val="Infobox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4D0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4.4pt;margin-top:5.55pt;width:159pt;height:5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" filled="f" stroked="f">
                <v:textbox style="mso-fit-shape-to-text:t" inset="0,,0">
                  <w:txbxContent>
                    <w:p w14:paraId="2E41DCA7" w14:textId="28EA2007" w:rsidR="005D147B" w:rsidRPr="00813E23" w:rsidRDefault="005D147B" w:rsidP="005D147B">
                      <w:pPr>
                        <w:pStyle w:val="Infobox"/>
                        <w:rPr>
                          <w:b/>
                          <w:lang w:val="en-GB"/>
                        </w:rPr>
                      </w:pPr>
                      <w:r w:rsidRPr="00813E23">
                        <w:rPr>
                          <w:b/>
                          <w:lang w:val="en-GB"/>
                        </w:rPr>
                        <w:t>PRESS</w:t>
                      </w:r>
                      <w:r w:rsidR="00813E23" w:rsidRPr="00813E23">
                        <w:rPr>
                          <w:b/>
                          <w:lang w:val="en-GB"/>
                        </w:rPr>
                        <w:t xml:space="preserve"> </w:t>
                      </w:r>
                      <w:r w:rsidR="00813E23">
                        <w:rPr>
                          <w:b/>
                          <w:lang w:val="en-GB"/>
                        </w:rPr>
                        <w:t>BRIEFING</w:t>
                      </w:r>
                      <w:r w:rsidR="00813E23">
                        <w:rPr>
                          <w:b/>
                          <w:lang w:val="en-GB"/>
                        </w:rPr>
                        <w:tab/>
                      </w:r>
                    </w:p>
                    <w:p w14:paraId="2FBACE4E" w14:textId="115F318F" w:rsidR="005B5C2A" w:rsidRPr="00813E23" w:rsidRDefault="005B5C2A" w:rsidP="005B5C2A">
                      <w:pPr>
                        <w:pStyle w:val="Infobox"/>
                        <w:rPr>
                          <w:lang w:val="en-GB"/>
                        </w:rPr>
                      </w:pPr>
                      <w:r w:rsidRPr="00813E23">
                        <w:rPr>
                          <w:lang w:val="en-GB"/>
                        </w:rPr>
                        <w:t>PI</w:t>
                      </w:r>
                      <w:r w:rsidR="00153CB3" w:rsidRPr="00813E23">
                        <w:rPr>
                          <w:lang w:val="en-GB"/>
                        </w:rPr>
                        <w:t>0</w:t>
                      </w:r>
                      <w:r w:rsidR="00D15E2E" w:rsidRPr="00813E23">
                        <w:rPr>
                          <w:lang w:val="en-GB"/>
                        </w:rPr>
                        <w:t>4</w:t>
                      </w:r>
                      <w:r w:rsidR="00E11E01" w:rsidRPr="00813E23">
                        <w:rPr>
                          <w:lang w:val="en-GB"/>
                        </w:rPr>
                        <w:t>_</w:t>
                      </w:r>
                      <w:r w:rsidR="00DA7FFC" w:rsidRPr="00813E23">
                        <w:rPr>
                          <w:lang w:val="en-GB"/>
                        </w:rPr>
                        <w:t>20</w:t>
                      </w:r>
                      <w:r w:rsidR="005A26D5" w:rsidRPr="00813E23">
                        <w:rPr>
                          <w:lang w:val="en-GB"/>
                        </w:rPr>
                        <w:t>2</w:t>
                      </w:r>
                      <w:r w:rsidR="006F7859" w:rsidRPr="00813E23">
                        <w:rPr>
                          <w:lang w:val="en-GB"/>
                        </w:rPr>
                        <w:t>1</w:t>
                      </w:r>
                      <w:r w:rsidR="00153CB3" w:rsidRPr="00813E23">
                        <w:rPr>
                          <w:lang w:val="en-GB"/>
                        </w:rPr>
                        <w:t xml:space="preserve"> </w:t>
                      </w:r>
                      <w:r w:rsidR="00DA7FFC" w:rsidRPr="00813E23">
                        <w:rPr>
                          <w:lang w:val="en-GB"/>
                        </w:rPr>
                        <w:t>FMB</w:t>
                      </w:r>
                    </w:p>
                    <w:p w14:paraId="2C8965CC" w14:textId="4A245898" w:rsidR="00C0574B" w:rsidRPr="00813E23" w:rsidRDefault="00C0574B" w:rsidP="001A6B2E">
                      <w:pPr>
                        <w:pStyle w:val="Infobox"/>
                        <w:rPr>
                          <w:lang w:val="en-GB"/>
                        </w:rPr>
                      </w:pPr>
                      <w:r w:rsidRPr="00813E23">
                        <w:rPr>
                          <w:lang w:val="en-GB"/>
                        </w:rPr>
                        <w:t xml:space="preserve">Bad Salzuflen, </w:t>
                      </w:r>
                      <w:r w:rsidR="005B5C2A">
                        <w:fldChar w:fldCharType="begin"/>
                      </w:r>
                      <w:r w:rsidR="005B5C2A">
                        <w:instrText xml:space="preserve"> TIME \@ "dd.MM.yyyy" </w:instrText>
                      </w:r>
                      <w:r w:rsidR="005B5C2A">
                        <w:fldChar w:fldCharType="separate"/>
                      </w:r>
                      <w:r w:rsidR="001A6E20">
                        <w:rPr>
                          <w:noProof/>
                        </w:rPr>
                        <w:t>10.05.2021</w:t>
                      </w:r>
                      <w:r w:rsidR="005B5C2A">
                        <w:fldChar w:fldCharType="end"/>
                      </w:r>
                    </w:p>
                    <w:p w14:paraId="2E130652" w14:textId="77777777" w:rsidR="00C0574B" w:rsidRPr="00813E23" w:rsidRDefault="00C0574B" w:rsidP="001A6B2E">
                      <w:pPr>
                        <w:pStyle w:val="Infobox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859" w:rsidRPr="00813E23">
        <w:rPr>
          <w:lang w:val="en-GB"/>
        </w:rPr>
        <w:t>1</w:t>
      </w:r>
      <w:r w:rsidR="00813E23" w:rsidRPr="00813E23">
        <w:rPr>
          <w:lang w:val="en-GB"/>
        </w:rPr>
        <w:t xml:space="preserve">0 </w:t>
      </w:r>
      <w:r w:rsidR="003D2252" w:rsidRPr="00813E23">
        <w:rPr>
          <w:lang w:val="en-GB"/>
        </w:rPr>
        <w:t>-</w:t>
      </w:r>
      <w:r w:rsidR="001A6E20">
        <w:rPr>
          <w:lang w:val="en-GB"/>
        </w:rPr>
        <w:t xml:space="preserve"> </w:t>
      </w:r>
      <w:r w:rsidR="006F7859" w:rsidRPr="00813E23">
        <w:rPr>
          <w:lang w:val="en-GB"/>
        </w:rPr>
        <w:t>12</w:t>
      </w:r>
      <w:r w:rsidR="003D2252" w:rsidRPr="00813E23">
        <w:rPr>
          <w:lang w:val="en-GB"/>
        </w:rPr>
        <w:t xml:space="preserve"> November 20</w:t>
      </w:r>
      <w:r w:rsidR="005A26D5" w:rsidRPr="00813E23">
        <w:rPr>
          <w:lang w:val="en-GB"/>
        </w:rPr>
        <w:t>2</w:t>
      </w:r>
      <w:r w:rsidR="006F7859" w:rsidRPr="00813E23">
        <w:rPr>
          <w:lang w:val="en-GB"/>
        </w:rPr>
        <w:t>1</w:t>
      </w:r>
      <w:r w:rsidR="003D2252" w:rsidRPr="00813E23">
        <w:rPr>
          <w:lang w:val="en-GB"/>
        </w:rPr>
        <w:t xml:space="preserve"> | </w:t>
      </w:r>
      <w:r w:rsidR="001A6E20">
        <w:rPr>
          <w:lang w:val="en-GB"/>
        </w:rPr>
        <w:t xml:space="preserve">Bad Salzuflen </w:t>
      </w:r>
      <w:r w:rsidR="001A6E20" w:rsidRPr="001A6E20">
        <w:rPr>
          <w:lang w:val="en-GB"/>
        </w:rPr>
        <w:t>Exhibition Centre</w:t>
      </w:r>
    </w:p>
    <w:p w14:paraId="26298965" w14:textId="77777777" w:rsidR="00D230EE" w:rsidRPr="00813E23" w:rsidRDefault="00D230EE" w:rsidP="00D230EE">
      <w:pPr>
        <w:rPr>
          <w:lang w:val="en-GB"/>
        </w:rPr>
      </w:pPr>
    </w:p>
    <w:p w14:paraId="2288AAD4" w14:textId="77777777" w:rsidR="00D230EE" w:rsidRPr="00813E23" w:rsidRDefault="00D230EE" w:rsidP="00D230EE">
      <w:pPr>
        <w:rPr>
          <w:lang w:val="en-GB"/>
        </w:rPr>
      </w:pPr>
    </w:p>
    <w:p w14:paraId="700E5743" w14:textId="77777777" w:rsidR="00D230EE" w:rsidRPr="00813E23" w:rsidRDefault="00D230EE" w:rsidP="00D230EE">
      <w:pPr>
        <w:rPr>
          <w:lang w:val="en-GB"/>
        </w:rPr>
      </w:pPr>
    </w:p>
    <w:p w14:paraId="713693C8" w14:textId="3F8F5506" w:rsidR="00D230EE" w:rsidRPr="00813E23" w:rsidRDefault="00D230EE" w:rsidP="00D230EE">
      <w:pPr>
        <w:rPr>
          <w:lang w:val="en-GB"/>
        </w:rPr>
      </w:pPr>
    </w:p>
    <w:p w14:paraId="6B820B7B" w14:textId="77777777" w:rsidR="00F2307F" w:rsidRPr="00813E23" w:rsidRDefault="00F2307F" w:rsidP="00F2307F">
      <w:pPr>
        <w:rPr>
          <w:rFonts w:cs="Arial"/>
          <w:color w:val="183573"/>
          <w:sz w:val="24"/>
          <w:u w:val="single"/>
          <w:lang w:val="en-GB"/>
        </w:rPr>
      </w:pPr>
    </w:p>
    <w:p w14:paraId="04AC3C8B" w14:textId="03B8731B" w:rsidR="00016ACE" w:rsidRDefault="00813E23" w:rsidP="00813E23">
      <w:pPr>
        <w:ind w:left="-283" w:right="0"/>
        <w:rPr>
          <w:rFonts w:cs="Arial"/>
          <w:b/>
          <w:bCs/>
          <w:color w:val="002060"/>
          <w:sz w:val="24"/>
          <w:lang w:val="en-GB"/>
        </w:rPr>
      </w:pPr>
      <w:r w:rsidRPr="00813E23">
        <w:rPr>
          <w:rFonts w:cs="Arial"/>
          <w:bCs/>
          <w:color w:val="002060"/>
          <w:sz w:val="24"/>
          <w:u w:val="single"/>
          <w:lang w:val="en-GB"/>
        </w:rPr>
        <w:t>Objective</w:t>
      </w:r>
      <w:r w:rsidR="007225BE" w:rsidRPr="00813E23">
        <w:rPr>
          <w:rFonts w:cs="Arial"/>
          <w:bCs/>
          <w:color w:val="002060"/>
          <w:sz w:val="24"/>
          <w:u w:val="single"/>
          <w:lang w:val="en-GB"/>
        </w:rPr>
        <w:t xml:space="preserve">: </w:t>
      </w:r>
      <w:r w:rsidRPr="00813E23">
        <w:rPr>
          <w:rFonts w:cs="Arial"/>
          <w:bCs/>
          <w:color w:val="002060"/>
          <w:sz w:val="24"/>
          <w:u w:val="single"/>
          <w:lang w:val="en-GB"/>
        </w:rPr>
        <w:t>short and reliable supply chains</w:t>
      </w:r>
      <w:r w:rsidR="007225BE" w:rsidRPr="00813E23">
        <w:rPr>
          <w:rFonts w:cs="Arial"/>
          <w:bCs/>
          <w:color w:val="002060"/>
          <w:sz w:val="24"/>
          <w:u w:val="single"/>
          <w:lang w:val="en-GB"/>
        </w:rPr>
        <w:t xml:space="preserve"> </w:t>
      </w:r>
      <w:r w:rsidR="006F7859" w:rsidRPr="00813E23">
        <w:rPr>
          <w:rFonts w:cs="Arial"/>
          <w:b/>
          <w:bCs/>
          <w:color w:val="002060"/>
          <w:sz w:val="24"/>
          <w:lang w:val="en-GB"/>
        </w:rPr>
        <w:br/>
      </w:r>
      <w:r w:rsidR="00C60D9D" w:rsidRPr="00813E23">
        <w:rPr>
          <w:rFonts w:cs="Arial"/>
          <w:b/>
          <w:bCs/>
          <w:color w:val="002060"/>
          <w:sz w:val="24"/>
          <w:lang w:val="en-GB"/>
        </w:rPr>
        <w:t xml:space="preserve">FMB – </w:t>
      </w:r>
      <w:r w:rsidRPr="00813E23">
        <w:rPr>
          <w:rFonts w:cs="Arial"/>
          <w:b/>
          <w:bCs/>
          <w:color w:val="002060"/>
          <w:sz w:val="24"/>
          <w:lang w:val="en-GB"/>
        </w:rPr>
        <w:t xml:space="preserve">the </w:t>
      </w:r>
      <w:r w:rsidR="00A77329">
        <w:rPr>
          <w:rFonts w:cs="Arial"/>
          <w:b/>
          <w:bCs/>
          <w:color w:val="002060"/>
          <w:sz w:val="24"/>
          <w:lang w:val="en-GB"/>
        </w:rPr>
        <w:t>supplier</w:t>
      </w:r>
      <w:r w:rsidRPr="00813E23">
        <w:rPr>
          <w:rFonts w:cs="Arial"/>
          <w:b/>
          <w:bCs/>
          <w:color w:val="002060"/>
          <w:sz w:val="24"/>
          <w:lang w:val="en-GB"/>
        </w:rPr>
        <w:t xml:space="preserve"> </w:t>
      </w:r>
      <w:proofErr w:type="gramStart"/>
      <w:r w:rsidRPr="00813E23">
        <w:rPr>
          <w:rFonts w:cs="Arial"/>
          <w:b/>
          <w:bCs/>
          <w:color w:val="002060"/>
          <w:sz w:val="24"/>
          <w:lang w:val="en-GB"/>
        </w:rPr>
        <w:t>show</w:t>
      </w:r>
      <w:proofErr w:type="gramEnd"/>
      <w:r w:rsidRPr="00813E23">
        <w:rPr>
          <w:rFonts w:cs="Arial"/>
          <w:b/>
          <w:bCs/>
          <w:color w:val="002060"/>
          <w:sz w:val="24"/>
          <w:lang w:val="en-GB"/>
        </w:rPr>
        <w:t xml:space="preserve"> for me</w:t>
      </w:r>
      <w:r>
        <w:rPr>
          <w:rFonts w:cs="Arial"/>
          <w:b/>
          <w:bCs/>
          <w:color w:val="002060"/>
          <w:sz w:val="24"/>
          <w:lang w:val="en-GB"/>
        </w:rPr>
        <w:t>chanical engineering</w:t>
      </w:r>
      <w:r w:rsidR="00C60D9D" w:rsidRPr="00813E23">
        <w:rPr>
          <w:rFonts w:cs="Arial"/>
          <w:b/>
          <w:bCs/>
          <w:color w:val="002060"/>
          <w:sz w:val="24"/>
          <w:lang w:val="en-GB"/>
        </w:rPr>
        <w:t xml:space="preserve"> </w:t>
      </w:r>
      <w:r>
        <w:rPr>
          <w:rFonts w:cs="Arial"/>
          <w:b/>
          <w:bCs/>
          <w:color w:val="002060"/>
          <w:sz w:val="24"/>
          <w:lang w:val="en-GB"/>
        </w:rPr>
        <w:t xml:space="preserve">as a platform for </w:t>
      </w:r>
      <w:r w:rsidR="009220D9">
        <w:rPr>
          <w:rFonts w:cs="Arial"/>
          <w:b/>
          <w:bCs/>
          <w:color w:val="002060"/>
          <w:sz w:val="24"/>
          <w:lang w:val="en-GB"/>
        </w:rPr>
        <w:t xml:space="preserve">stabilising </w:t>
      </w:r>
      <w:r>
        <w:rPr>
          <w:rFonts w:cs="Arial"/>
          <w:b/>
          <w:bCs/>
          <w:color w:val="002060"/>
          <w:sz w:val="24"/>
          <w:lang w:val="en-GB"/>
        </w:rPr>
        <w:t xml:space="preserve">procurement </w:t>
      </w:r>
    </w:p>
    <w:p w14:paraId="4A6FD541" w14:textId="77777777" w:rsidR="00813E23" w:rsidRPr="00813E23" w:rsidRDefault="00813E23" w:rsidP="00813E23">
      <w:pPr>
        <w:ind w:left="-283" w:right="0"/>
        <w:rPr>
          <w:rFonts w:cs="Arial"/>
          <w:b/>
          <w:bCs/>
          <w:szCs w:val="20"/>
          <w:lang w:val="en-GB"/>
        </w:rPr>
      </w:pPr>
    </w:p>
    <w:p w14:paraId="3A6D4492" w14:textId="697D19E6" w:rsidR="00813E23" w:rsidRPr="00810771" w:rsidRDefault="00813E23" w:rsidP="00D15E2E">
      <w:pPr>
        <w:ind w:left="-283" w:right="0"/>
        <w:rPr>
          <w:rFonts w:cs="Arial"/>
          <w:b/>
          <w:szCs w:val="20"/>
          <w:lang w:val="en-GB"/>
        </w:rPr>
      </w:pPr>
      <w:r w:rsidRPr="00813E23">
        <w:rPr>
          <w:rFonts w:cs="Arial"/>
          <w:b/>
          <w:szCs w:val="20"/>
          <w:lang w:val="en-GB"/>
        </w:rPr>
        <w:t xml:space="preserve">International supply chains </w:t>
      </w:r>
      <w:r w:rsidR="003E7E83">
        <w:rPr>
          <w:rFonts w:cs="Arial"/>
          <w:b/>
          <w:szCs w:val="20"/>
          <w:lang w:val="en-GB"/>
        </w:rPr>
        <w:t>are facing severe disruptions</w:t>
      </w:r>
      <w:r>
        <w:rPr>
          <w:rFonts w:cs="Arial"/>
          <w:b/>
          <w:szCs w:val="20"/>
          <w:lang w:val="en-GB"/>
        </w:rPr>
        <w:t xml:space="preserve">. Commodities such as </w:t>
      </w:r>
      <w:r w:rsidR="00810771">
        <w:rPr>
          <w:rFonts w:cs="Arial"/>
          <w:b/>
          <w:szCs w:val="20"/>
          <w:lang w:val="en-GB"/>
        </w:rPr>
        <w:t xml:space="preserve">plastics are running low and becoming expensive, the same applies to high-tech products and semi-conductors as well. </w:t>
      </w:r>
      <w:r w:rsidR="00810771" w:rsidRPr="00810771">
        <w:rPr>
          <w:rFonts w:cs="Arial"/>
          <w:b/>
          <w:szCs w:val="20"/>
          <w:lang w:val="en-GB"/>
        </w:rPr>
        <w:t>And freight costs between Asia and Europe are rising s</w:t>
      </w:r>
      <w:r w:rsidR="00810771">
        <w:rPr>
          <w:rFonts w:cs="Arial"/>
          <w:b/>
          <w:szCs w:val="20"/>
          <w:lang w:val="en-GB"/>
        </w:rPr>
        <w:t>o drastically that lower production costs are being offset by higher transport costs.</w:t>
      </w:r>
    </w:p>
    <w:p w14:paraId="4071C40B" w14:textId="6B206599" w:rsidR="00684B38" w:rsidRPr="00DF3B0A" w:rsidRDefault="00684B38" w:rsidP="00566067">
      <w:pPr>
        <w:spacing w:line="240" w:lineRule="auto"/>
        <w:ind w:right="0"/>
        <w:rPr>
          <w:rFonts w:ascii="Times New Roman" w:hAnsi="Times New Roman"/>
          <w:sz w:val="24"/>
          <w:lang w:val="en-GB"/>
        </w:rPr>
      </w:pPr>
    </w:p>
    <w:p w14:paraId="0E14F67B" w14:textId="39BA023F" w:rsidR="00C33942" w:rsidRPr="00C33942" w:rsidRDefault="00C33942" w:rsidP="00D15E2E">
      <w:pPr>
        <w:ind w:left="-283" w:right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This issue is causing turmoil in the industrial sector. In a recent survey conducted by </w:t>
      </w:r>
      <w:proofErr w:type="spellStart"/>
      <w:r w:rsidRPr="00C33942">
        <w:rPr>
          <w:rFonts w:cs="Arial"/>
          <w:szCs w:val="20"/>
          <w:lang w:val="en-GB"/>
        </w:rPr>
        <w:t>Ifo-Institut</w:t>
      </w:r>
      <w:proofErr w:type="spellEnd"/>
      <w:r w:rsidRPr="00C33942">
        <w:rPr>
          <w:rFonts w:cs="Arial"/>
          <w:szCs w:val="20"/>
          <w:lang w:val="en-GB"/>
        </w:rPr>
        <w:t xml:space="preserve"> </w:t>
      </w:r>
      <w:proofErr w:type="spellStart"/>
      <w:r w:rsidRPr="00C33942">
        <w:rPr>
          <w:rFonts w:cs="Arial"/>
          <w:szCs w:val="20"/>
          <w:lang w:val="en-GB"/>
        </w:rPr>
        <w:t>für</w:t>
      </w:r>
      <w:proofErr w:type="spellEnd"/>
      <w:r w:rsidRPr="00C33942">
        <w:rPr>
          <w:rFonts w:cs="Arial"/>
          <w:szCs w:val="20"/>
          <w:lang w:val="en-GB"/>
        </w:rPr>
        <w:t xml:space="preserve"> </w:t>
      </w:r>
      <w:proofErr w:type="spellStart"/>
      <w:r w:rsidRPr="00C33942">
        <w:rPr>
          <w:rFonts w:cs="Arial"/>
          <w:szCs w:val="20"/>
          <w:lang w:val="en-GB"/>
        </w:rPr>
        <w:t>Wirtschaftsforschung</w:t>
      </w:r>
      <w:proofErr w:type="spellEnd"/>
      <w:r w:rsidR="00A77329">
        <w:rPr>
          <w:rFonts w:cs="Arial"/>
          <w:szCs w:val="20"/>
          <w:lang w:val="en-GB"/>
        </w:rPr>
        <w:t xml:space="preserve"> (Institute for Economic Research), 45% of the participants stated that they are having difficulties procuring upstream products. This is the highest number in the last thirty years. </w:t>
      </w:r>
    </w:p>
    <w:p w14:paraId="250047E6" w14:textId="77777777" w:rsidR="00C33942" w:rsidRPr="00C33942" w:rsidRDefault="00C33942" w:rsidP="00D15E2E">
      <w:pPr>
        <w:ind w:left="-283" w:right="0"/>
        <w:rPr>
          <w:rFonts w:cs="Arial"/>
          <w:szCs w:val="20"/>
          <w:lang w:val="en-GB"/>
        </w:rPr>
      </w:pPr>
    </w:p>
    <w:p w14:paraId="25991FDA" w14:textId="0ADF9F14" w:rsidR="00D15E2E" w:rsidRPr="00A77329" w:rsidRDefault="00A77329" w:rsidP="00D15E2E">
      <w:pPr>
        <w:ind w:left="-283" w:right="0"/>
        <w:rPr>
          <w:rFonts w:cs="Arial"/>
          <w:szCs w:val="20"/>
          <w:lang w:val="en-GB"/>
        </w:rPr>
      </w:pPr>
      <w:r w:rsidRPr="00A77329">
        <w:rPr>
          <w:rFonts w:cs="Arial"/>
          <w:szCs w:val="20"/>
          <w:lang w:val="en-GB"/>
        </w:rPr>
        <w:t>Many mechanical engineering companies a</w:t>
      </w:r>
      <w:r>
        <w:rPr>
          <w:rFonts w:cs="Arial"/>
          <w:szCs w:val="20"/>
          <w:lang w:val="en-GB"/>
        </w:rPr>
        <w:t xml:space="preserve">re currently evaluating the stability of their supply chains and the risks in relation to procurement. </w:t>
      </w:r>
      <w:r w:rsidRPr="00A77329">
        <w:rPr>
          <w:rFonts w:cs="Arial"/>
          <w:szCs w:val="20"/>
          <w:lang w:val="en-GB"/>
        </w:rPr>
        <w:t>They are building up second-source suppliers, wher</w:t>
      </w:r>
      <w:r>
        <w:rPr>
          <w:rFonts w:cs="Arial"/>
          <w:szCs w:val="20"/>
          <w:lang w:val="en-GB"/>
        </w:rPr>
        <w:t>e</w:t>
      </w:r>
      <w:r w:rsidRPr="00A77329">
        <w:rPr>
          <w:rFonts w:cs="Arial"/>
          <w:szCs w:val="20"/>
          <w:lang w:val="en-GB"/>
        </w:rPr>
        <w:t>by prefer</w:t>
      </w:r>
      <w:r>
        <w:rPr>
          <w:rFonts w:cs="Arial"/>
          <w:szCs w:val="20"/>
          <w:lang w:val="en-GB"/>
        </w:rPr>
        <w:t>e</w:t>
      </w:r>
      <w:r w:rsidRPr="00A77329">
        <w:rPr>
          <w:rFonts w:cs="Arial"/>
          <w:szCs w:val="20"/>
          <w:lang w:val="en-GB"/>
        </w:rPr>
        <w:t>nce i</w:t>
      </w:r>
      <w:r>
        <w:rPr>
          <w:rFonts w:cs="Arial"/>
          <w:szCs w:val="20"/>
          <w:lang w:val="en-GB"/>
        </w:rPr>
        <w:t xml:space="preserve">s given to suppliers from the region </w:t>
      </w:r>
      <w:proofErr w:type="gramStart"/>
      <w:r>
        <w:rPr>
          <w:rFonts w:cs="Arial"/>
          <w:szCs w:val="20"/>
          <w:lang w:val="en-GB"/>
        </w:rPr>
        <w:t>in order to</w:t>
      </w:r>
      <w:proofErr w:type="gramEnd"/>
      <w:r>
        <w:rPr>
          <w:rFonts w:cs="Arial"/>
          <w:szCs w:val="20"/>
          <w:lang w:val="en-GB"/>
        </w:rPr>
        <w:t xml:space="preserve"> keep the supply chains short. </w:t>
      </w:r>
    </w:p>
    <w:p w14:paraId="6E3B3565" w14:textId="2E593272" w:rsidR="00D15E2E" w:rsidRPr="00A77329" w:rsidRDefault="00D15E2E" w:rsidP="00D15E2E">
      <w:pPr>
        <w:ind w:left="-283" w:right="0"/>
        <w:rPr>
          <w:rFonts w:cs="Arial"/>
          <w:szCs w:val="20"/>
          <w:lang w:val="en-GB"/>
        </w:rPr>
      </w:pPr>
    </w:p>
    <w:p w14:paraId="07C9C57E" w14:textId="7F578C01" w:rsidR="00A77329" w:rsidRPr="00A77329" w:rsidRDefault="00A77329" w:rsidP="00D15E2E">
      <w:pPr>
        <w:ind w:left="-283" w:right="0"/>
        <w:rPr>
          <w:rFonts w:cs="Arial"/>
          <w:szCs w:val="20"/>
          <w:lang w:val="en-GB"/>
        </w:rPr>
      </w:pPr>
      <w:r w:rsidRPr="00A77329">
        <w:rPr>
          <w:rFonts w:cs="Arial"/>
          <w:szCs w:val="20"/>
          <w:lang w:val="en-GB"/>
        </w:rPr>
        <w:t>The FMB – the supplier s</w:t>
      </w:r>
      <w:r>
        <w:rPr>
          <w:rFonts w:cs="Arial"/>
          <w:szCs w:val="20"/>
          <w:lang w:val="en-GB"/>
        </w:rPr>
        <w:t xml:space="preserve">how for mechanical engineering will be offering the right platform for these additional sources in November 2021. </w:t>
      </w:r>
      <w:r w:rsidRPr="00A77329">
        <w:rPr>
          <w:rFonts w:cs="Arial"/>
          <w:szCs w:val="20"/>
          <w:lang w:val="en-GB"/>
        </w:rPr>
        <w:t>Christian Enßle, Head of Cluster FMB:</w:t>
      </w:r>
      <w:r>
        <w:rPr>
          <w:rFonts w:cs="Arial"/>
          <w:szCs w:val="20"/>
          <w:lang w:val="en-GB"/>
        </w:rPr>
        <w:t xml:space="preserve"> “The show came into being in 2005 with the objective of linking the </w:t>
      </w:r>
      <w:r w:rsidRPr="00A77329">
        <w:rPr>
          <w:rFonts w:cs="Arial"/>
          <w:szCs w:val="20"/>
          <w:lang w:val="en-GB"/>
        </w:rPr>
        <w:t>mechanical engineering companies</w:t>
      </w:r>
      <w:r>
        <w:rPr>
          <w:rFonts w:cs="Arial"/>
          <w:szCs w:val="20"/>
          <w:lang w:val="en-GB"/>
        </w:rPr>
        <w:t xml:space="preserve"> and their suppliers in the region. Since this time, the catchment area of exhibitors and visitors has grown substantially, yet the basic idea has remained: The FMB is not an international purchasing platform. It thrives on the personal contact between the mechanical engineering enterprises with the suppliers – both at the show</w:t>
      </w:r>
      <w:r w:rsidR="009D13CE">
        <w:rPr>
          <w:rFonts w:cs="Arial"/>
          <w:szCs w:val="20"/>
          <w:lang w:val="en-GB"/>
        </w:rPr>
        <w:t xml:space="preserve"> and in the projects initiated and agreed upon during the discussions </w:t>
      </w:r>
      <w:r w:rsidR="00134F8E">
        <w:rPr>
          <w:rFonts w:cs="Arial"/>
          <w:szCs w:val="20"/>
          <w:lang w:val="en-GB"/>
        </w:rPr>
        <w:t>held</w:t>
      </w:r>
      <w:r w:rsidR="009D13CE">
        <w:rPr>
          <w:rFonts w:cs="Arial"/>
          <w:szCs w:val="20"/>
          <w:lang w:val="en-GB"/>
        </w:rPr>
        <w:t xml:space="preserve"> at the event.”</w:t>
      </w:r>
    </w:p>
    <w:p w14:paraId="6F3F17DE" w14:textId="77777777" w:rsidR="00D15E2E" w:rsidRPr="00134F8E" w:rsidRDefault="00D15E2E" w:rsidP="00D15E2E">
      <w:pPr>
        <w:ind w:left="-283" w:right="0"/>
        <w:rPr>
          <w:rFonts w:cs="Arial"/>
          <w:szCs w:val="20"/>
          <w:lang w:val="en-GB"/>
        </w:rPr>
      </w:pPr>
    </w:p>
    <w:p w14:paraId="7B89B856" w14:textId="0D3B441E" w:rsidR="00A45A01" w:rsidRPr="009220D9" w:rsidRDefault="00134F8E" w:rsidP="00D15E2E">
      <w:pPr>
        <w:ind w:left="-283" w:right="0"/>
        <w:rPr>
          <w:rFonts w:cs="Arial"/>
          <w:szCs w:val="20"/>
          <w:lang w:val="en-GB"/>
        </w:rPr>
      </w:pPr>
      <w:r w:rsidRPr="00134F8E">
        <w:rPr>
          <w:rFonts w:cs="Arial"/>
          <w:szCs w:val="20"/>
          <w:lang w:val="en-GB"/>
        </w:rPr>
        <w:t xml:space="preserve">There is certainly </w:t>
      </w:r>
      <w:r>
        <w:rPr>
          <w:rFonts w:cs="Arial"/>
          <w:szCs w:val="20"/>
          <w:lang w:val="en-GB"/>
        </w:rPr>
        <w:t>a lot of</w:t>
      </w:r>
      <w:r w:rsidRPr="00134F8E">
        <w:rPr>
          <w:rFonts w:cs="Arial"/>
          <w:szCs w:val="20"/>
          <w:lang w:val="en-GB"/>
        </w:rPr>
        <w:t xml:space="preserve"> catching up to do here</w:t>
      </w:r>
      <w:r w:rsidR="00D15E2E" w:rsidRPr="00134F8E">
        <w:rPr>
          <w:rFonts w:cs="Arial"/>
          <w:szCs w:val="20"/>
          <w:lang w:val="en-GB"/>
        </w:rPr>
        <w:t xml:space="preserve">. </w:t>
      </w:r>
      <w:r w:rsidR="00A45A01">
        <w:rPr>
          <w:rFonts w:cs="Arial"/>
          <w:szCs w:val="20"/>
          <w:lang w:val="en-GB"/>
        </w:rPr>
        <w:t xml:space="preserve">The organisers are working towards creating both a successful and safe trade show. </w:t>
      </w:r>
      <w:r w:rsidR="00A45A01" w:rsidRPr="00A45A01">
        <w:rPr>
          <w:rFonts w:cs="Arial"/>
          <w:szCs w:val="20"/>
          <w:lang w:val="en-GB"/>
        </w:rPr>
        <w:t>Christian Enßle:</w:t>
      </w:r>
      <w:r w:rsidR="00A45A01">
        <w:rPr>
          <w:rFonts w:cs="Arial"/>
          <w:szCs w:val="20"/>
          <w:lang w:val="en-GB"/>
        </w:rPr>
        <w:t xml:space="preserve"> Virtual trade fairs cannot fully replace </w:t>
      </w:r>
      <w:r w:rsidR="009220D9">
        <w:rPr>
          <w:rFonts w:cs="Arial"/>
          <w:szCs w:val="20"/>
          <w:lang w:val="en-GB"/>
        </w:rPr>
        <w:t xml:space="preserve">what trade shows </w:t>
      </w:r>
      <w:r w:rsidR="009220D9">
        <w:rPr>
          <w:rFonts w:cs="Arial"/>
          <w:szCs w:val="20"/>
          <w:lang w:val="en-GB"/>
        </w:rPr>
        <w:lastRenderedPageBreak/>
        <w:t xml:space="preserve">ultimately constitute. Face-to-face discussions, communication among experts, unexpected ideas – this works best at a “live” event. </w:t>
      </w:r>
      <w:r w:rsidR="009220D9" w:rsidRPr="009220D9">
        <w:rPr>
          <w:rFonts w:cs="Arial"/>
          <w:szCs w:val="20"/>
          <w:lang w:val="en-GB"/>
        </w:rPr>
        <w:t>We create the platform suitable for this exchange and m</w:t>
      </w:r>
      <w:r w:rsidR="009220D9">
        <w:rPr>
          <w:rFonts w:cs="Arial"/>
          <w:szCs w:val="20"/>
          <w:lang w:val="en-GB"/>
        </w:rPr>
        <w:t>ake it as easy and safe as possible for the exhibitors and visitors to come together once more.”</w:t>
      </w:r>
    </w:p>
    <w:p w14:paraId="6B736427" w14:textId="77777777" w:rsidR="00D15E2E" w:rsidRPr="00DF3B0A" w:rsidRDefault="00D15E2E" w:rsidP="00D15E2E">
      <w:pPr>
        <w:ind w:left="-283" w:right="0"/>
        <w:rPr>
          <w:rFonts w:cs="Arial"/>
          <w:szCs w:val="20"/>
          <w:lang w:val="en-GB"/>
        </w:rPr>
      </w:pPr>
    </w:p>
    <w:p w14:paraId="34DA0C8B" w14:textId="69F0AF31" w:rsidR="009220D9" w:rsidRPr="009220D9" w:rsidRDefault="009220D9" w:rsidP="00D15E2E">
      <w:pPr>
        <w:ind w:left="-283" w:right="0"/>
        <w:rPr>
          <w:rFonts w:cs="Arial"/>
          <w:szCs w:val="20"/>
          <w:lang w:val="en-GB"/>
        </w:rPr>
      </w:pPr>
      <w:r w:rsidRPr="009220D9">
        <w:rPr>
          <w:rFonts w:cs="Arial"/>
          <w:szCs w:val="20"/>
          <w:lang w:val="en-GB"/>
        </w:rPr>
        <w:t>An additional bonus here</w:t>
      </w:r>
      <w:r w:rsidR="00D15E2E" w:rsidRPr="009220D9">
        <w:rPr>
          <w:rFonts w:cs="Arial"/>
          <w:szCs w:val="20"/>
          <w:lang w:val="en-GB"/>
        </w:rPr>
        <w:t xml:space="preserve">: </w:t>
      </w:r>
      <w:r w:rsidRPr="009220D9">
        <w:rPr>
          <w:rFonts w:cs="Arial"/>
          <w:szCs w:val="20"/>
          <w:lang w:val="en-GB"/>
        </w:rPr>
        <w:t>The</w:t>
      </w:r>
      <w:r w:rsidR="00D15E2E" w:rsidRPr="009220D9">
        <w:rPr>
          <w:rFonts w:cs="Arial"/>
          <w:szCs w:val="20"/>
          <w:lang w:val="en-GB"/>
        </w:rPr>
        <w:t xml:space="preserve"> FMB </w:t>
      </w:r>
      <w:r>
        <w:rPr>
          <w:rFonts w:cs="Arial"/>
          <w:szCs w:val="20"/>
          <w:lang w:val="en-GB"/>
        </w:rPr>
        <w:t xml:space="preserve">covers the entire spectrum </w:t>
      </w:r>
      <w:r w:rsidR="003E7E83">
        <w:rPr>
          <w:rFonts w:cs="Arial"/>
          <w:szCs w:val="20"/>
          <w:lang w:val="en-GB"/>
        </w:rPr>
        <w:t>o</w:t>
      </w:r>
      <w:r>
        <w:rPr>
          <w:rFonts w:cs="Arial"/>
          <w:szCs w:val="20"/>
          <w:lang w:val="en-GB"/>
        </w:rPr>
        <w:t xml:space="preserve">f the supply industry. </w:t>
      </w:r>
      <w:r w:rsidRPr="009220D9">
        <w:rPr>
          <w:rFonts w:cs="Arial"/>
          <w:szCs w:val="20"/>
          <w:lang w:val="en-GB"/>
        </w:rPr>
        <w:t xml:space="preserve">Design engineers, buyers and other decision-makers can </w:t>
      </w:r>
      <w:r w:rsidR="003E7E83">
        <w:rPr>
          <w:rFonts w:cs="Arial"/>
          <w:szCs w:val="20"/>
          <w:lang w:val="en-GB"/>
        </w:rPr>
        <w:t>obtain</w:t>
      </w:r>
      <w:r>
        <w:rPr>
          <w:rFonts w:cs="Arial"/>
          <w:szCs w:val="20"/>
          <w:lang w:val="en-GB"/>
        </w:rPr>
        <w:t xml:space="preserve"> comprehensive information about trends and innovations – in such different areas such as metalworking, drive engineering and automation technology, assembly and handling technology, surface technology and related services. </w:t>
      </w:r>
    </w:p>
    <w:p w14:paraId="23AF16FA" w14:textId="77777777" w:rsidR="00D15E2E" w:rsidRPr="00DF3B0A" w:rsidRDefault="00D15E2E" w:rsidP="00566067">
      <w:pPr>
        <w:spacing w:line="240" w:lineRule="auto"/>
        <w:ind w:right="0"/>
        <w:rPr>
          <w:rFonts w:ascii="Times New Roman" w:hAnsi="Times New Roman"/>
          <w:sz w:val="24"/>
          <w:lang w:val="en-GB"/>
        </w:rPr>
      </w:pPr>
    </w:p>
    <w:p w14:paraId="416C1A86" w14:textId="5EFD8F5D" w:rsidR="00016ACE" w:rsidRPr="00DF3B0A" w:rsidRDefault="00016ACE" w:rsidP="00566067">
      <w:pPr>
        <w:spacing w:line="240" w:lineRule="auto"/>
        <w:ind w:right="0"/>
        <w:rPr>
          <w:rFonts w:cs="Arial"/>
          <w:bCs/>
          <w:color w:val="000000" w:themeColor="text1"/>
          <w:szCs w:val="20"/>
          <w:lang w:val="en-GB"/>
        </w:rPr>
      </w:pPr>
      <w:r w:rsidRPr="00DF3B0A">
        <w:rPr>
          <w:rFonts w:cs="Arial"/>
          <w:bCs/>
          <w:color w:val="000000" w:themeColor="text1"/>
          <w:szCs w:val="20"/>
          <w:lang w:val="en-GB"/>
        </w:rPr>
        <w:tab/>
      </w:r>
      <w:r w:rsidRPr="00DF3B0A">
        <w:rPr>
          <w:rFonts w:cs="Arial"/>
          <w:bCs/>
          <w:color w:val="000000" w:themeColor="text1"/>
          <w:szCs w:val="20"/>
          <w:lang w:val="en-GB"/>
        </w:rPr>
        <w:tab/>
      </w:r>
      <w:r w:rsidRPr="00DF3B0A">
        <w:rPr>
          <w:rFonts w:cs="Arial"/>
          <w:bCs/>
          <w:color w:val="000000" w:themeColor="text1"/>
          <w:szCs w:val="20"/>
          <w:lang w:val="en-GB"/>
        </w:rPr>
        <w:tab/>
      </w:r>
      <w:r w:rsidRPr="00DF3B0A">
        <w:rPr>
          <w:rFonts w:cs="Arial"/>
          <w:bCs/>
          <w:color w:val="000000" w:themeColor="text1"/>
          <w:szCs w:val="20"/>
          <w:lang w:val="en-GB"/>
        </w:rPr>
        <w:tab/>
      </w:r>
      <w:r w:rsidR="00F869DC" w:rsidRPr="00DF3B0A">
        <w:rPr>
          <w:rFonts w:cs="Arial"/>
          <w:bCs/>
          <w:color w:val="000000" w:themeColor="text1"/>
          <w:szCs w:val="20"/>
          <w:lang w:val="en-GB"/>
        </w:rPr>
        <w:tab/>
        <w:t xml:space="preserve">         </w:t>
      </w:r>
      <w:r w:rsidRPr="00DF3B0A">
        <w:rPr>
          <w:rFonts w:cs="Arial"/>
          <w:bCs/>
          <w:color w:val="000000" w:themeColor="text1"/>
          <w:szCs w:val="20"/>
          <w:lang w:val="en-GB"/>
        </w:rPr>
        <w:t>***</w:t>
      </w:r>
    </w:p>
    <w:p w14:paraId="29D4D44F" w14:textId="77777777" w:rsidR="00B32A2E" w:rsidRPr="00DF3B0A" w:rsidRDefault="00B32A2E" w:rsidP="00566067">
      <w:pPr>
        <w:spacing w:line="240" w:lineRule="auto"/>
        <w:ind w:right="0"/>
        <w:rPr>
          <w:rFonts w:cs="Arial"/>
          <w:bCs/>
          <w:color w:val="000000" w:themeColor="text1"/>
          <w:szCs w:val="20"/>
          <w:lang w:val="en-GB"/>
        </w:rPr>
      </w:pPr>
    </w:p>
    <w:p w14:paraId="37816339" w14:textId="6F0F31A0" w:rsidR="009220D9" w:rsidRPr="009220D9" w:rsidRDefault="009220D9" w:rsidP="00D15E2E">
      <w:pPr>
        <w:spacing w:line="240" w:lineRule="auto"/>
        <w:ind w:left="-283" w:right="0"/>
        <w:rPr>
          <w:rFonts w:cs="Arial"/>
          <w:szCs w:val="20"/>
          <w:lang w:val="en-GB"/>
        </w:rPr>
      </w:pPr>
      <w:r w:rsidRPr="009220D9">
        <w:rPr>
          <w:rFonts w:cs="Arial"/>
          <w:szCs w:val="20"/>
          <w:lang w:val="en-GB"/>
        </w:rPr>
        <w:t>The 16th FMB – the supplier show for mechanical engineering will take place at Bad Salzuflen Exhibition Centre from 10th to 12th November 2021. An up-to-date list of exhibitors is available to download at www.fmb-messe.de</w:t>
      </w:r>
    </w:p>
    <w:p w14:paraId="15A96454" w14:textId="77777777" w:rsidR="009220D9" w:rsidRPr="009220D9" w:rsidRDefault="009220D9" w:rsidP="00D15E2E">
      <w:pPr>
        <w:spacing w:line="240" w:lineRule="auto"/>
        <w:ind w:left="-283" w:right="0"/>
        <w:rPr>
          <w:rFonts w:cs="Arial"/>
          <w:szCs w:val="20"/>
          <w:lang w:val="en-GB"/>
        </w:rPr>
      </w:pPr>
    </w:p>
    <w:p w14:paraId="58535AF4" w14:textId="77777777" w:rsidR="00016ACE" w:rsidRPr="00DF3B0A" w:rsidRDefault="00016ACE" w:rsidP="00F627A0">
      <w:pPr>
        <w:spacing w:line="240" w:lineRule="auto"/>
        <w:ind w:left="0" w:right="0"/>
        <w:rPr>
          <w:rFonts w:cs="Arial"/>
          <w:color w:val="000000" w:themeColor="text1"/>
          <w:szCs w:val="20"/>
          <w:lang w:val="en-GB"/>
        </w:rPr>
      </w:pPr>
    </w:p>
    <w:p w14:paraId="0A5B604F" w14:textId="7B60DDC6" w:rsidR="001852FD" w:rsidRPr="00687F30" w:rsidRDefault="002C7DA3" w:rsidP="005E726B">
      <w:pPr>
        <w:tabs>
          <w:tab w:val="left" w:pos="142"/>
        </w:tabs>
        <w:spacing w:line="240" w:lineRule="auto"/>
        <w:ind w:left="0"/>
        <w:jc w:val="both"/>
        <w:rPr>
          <w:rFonts w:cs="Arial"/>
          <w:bCs/>
          <w:szCs w:val="20"/>
        </w:rPr>
      </w:pPr>
      <w:r w:rsidRPr="00DF3B0A">
        <w:rPr>
          <w:rFonts w:cs="Arial"/>
          <w:bCs/>
          <w:szCs w:val="20"/>
          <w:lang w:val="en-GB"/>
        </w:rPr>
        <w:t xml:space="preserve">            </w:t>
      </w:r>
      <w:r w:rsidR="00F869DC" w:rsidRPr="00DF3B0A">
        <w:rPr>
          <w:rFonts w:cs="Arial"/>
          <w:bCs/>
          <w:szCs w:val="20"/>
          <w:lang w:val="en-GB"/>
        </w:rPr>
        <w:tab/>
      </w:r>
      <w:r w:rsidR="00F869DC" w:rsidRPr="00DF3B0A">
        <w:rPr>
          <w:rFonts w:cs="Arial"/>
          <w:bCs/>
          <w:szCs w:val="20"/>
          <w:lang w:val="en-GB"/>
        </w:rPr>
        <w:tab/>
      </w:r>
      <w:r w:rsidR="00F869DC" w:rsidRPr="00DF3B0A">
        <w:rPr>
          <w:rFonts w:cs="Arial"/>
          <w:bCs/>
          <w:szCs w:val="20"/>
          <w:lang w:val="en-GB"/>
        </w:rPr>
        <w:tab/>
      </w:r>
      <w:r w:rsidRPr="00DF3B0A">
        <w:rPr>
          <w:rFonts w:cs="Arial"/>
          <w:bCs/>
          <w:szCs w:val="20"/>
          <w:lang w:val="en-GB"/>
        </w:rPr>
        <w:t xml:space="preserve">                      </w:t>
      </w:r>
      <w:r w:rsidR="005B5C2A" w:rsidRPr="00597F9E">
        <w:rPr>
          <w:rFonts w:cs="Arial"/>
          <w:bCs/>
          <w:szCs w:val="20"/>
        </w:rPr>
        <w:t>***</w:t>
      </w:r>
      <w:r w:rsidR="00687F30">
        <w:rPr>
          <w:rFonts w:cs="Arial"/>
          <w:bCs/>
          <w:szCs w:val="20"/>
        </w:rPr>
        <w:br/>
      </w:r>
    </w:p>
    <w:p w14:paraId="54FA904B" w14:textId="6ACEB0B3" w:rsidR="005B5C2A" w:rsidRDefault="00D15E2E" w:rsidP="00566067">
      <w:r>
        <w:t>316</w:t>
      </w:r>
      <w:r w:rsidR="005B5C2A" w:rsidRPr="00D230EE">
        <w:t xml:space="preserve"> </w:t>
      </w:r>
      <w:proofErr w:type="spellStart"/>
      <w:r w:rsidR="001A6E20">
        <w:t>words</w:t>
      </w:r>
      <w:proofErr w:type="spellEnd"/>
      <w:r w:rsidR="005B5C2A" w:rsidRPr="00D230EE">
        <w:t xml:space="preserve"> | </w:t>
      </w:r>
      <w:r>
        <w:t>2.431</w:t>
      </w:r>
      <w:r w:rsidR="001A6E20">
        <w:t xml:space="preserve"> </w:t>
      </w:r>
      <w:proofErr w:type="spellStart"/>
      <w:r w:rsidR="001A6E20">
        <w:t>characters</w:t>
      </w:r>
      <w:proofErr w:type="spellEnd"/>
      <w:r w:rsidR="005B5C2A" w:rsidRPr="00D230EE">
        <w:t xml:space="preserve"> (</w:t>
      </w:r>
      <w:proofErr w:type="spellStart"/>
      <w:r w:rsidR="001A6E20">
        <w:t>including</w:t>
      </w:r>
      <w:proofErr w:type="spellEnd"/>
      <w:r w:rsidR="001A6E20">
        <w:t xml:space="preserve"> </w:t>
      </w:r>
      <w:proofErr w:type="spellStart"/>
      <w:r w:rsidR="001A6E20">
        <w:t>spaces</w:t>
      </w:r>
      <w:proofErr w:type="spellEnd"/>
      <w:r w:rsidR="005B5C2A" w:rsidRPr="00D230EE">
        <w:t>)</w:t>
      </w:r>
    </w:p>
    <w:p w14:paraId="2B7E7F97" w14:textId="29CC207A" w:rsidR="005B5C2A" w:rsidRPr="00193D20" w:rsidRDefault="005B5C2A" w:rsidP="00566067">
      <w:r>
        <w:t>PI</w:t>
      </w:r>
      <w:r w:rsidR="00934143">
        <w:t>0</w:t>
      </w:r>
      <w:r w:rsidR="00D15E2E">
        <w:t>4</w:t>
      </w:r>
      <w:r w:rsidR="00934143">
        <w:t>_20</w:t>
      </w:r>
      <w:r w:rsidR="005A26D5">
        <w:t>2</w:t>
      </w:r>
      <w:r w:rsidR="006F7859">
        <w:t>1</w:t>
      </w:r>
      <w:r w:rsidR="00934143">
        <w:t xml:space="preserve"> </w:t>
      </w:r>
      <w:r w:rsidR="00FD7FF6">
        <w:t>FMB</w:t>
      </w:r>
    </w:p>
    <w:p w14:paraId="32708405" w14:textId="77777777" w:rsidR="001A6E20" w:rsidRDefault="001A6E20" w:rsidP="001A6E20">
      <w:r>
        <w:rPr>
          <w:rFonts w:eastAsia="Arial" w:cs="Arial"/>
          <w:szCs w:val="20"/>
          <w:bdr w:val="none" w:sz="0" w:space="0" w:color="auto" w:frame="1"/>
          <w:lang w:val="en-GB" w:bidi="en-GB"/>
        </w:rPr>
        <w:t>Please send a specimen copy</w:t>
      </w:r>
    </w:p>
    <w:p w14:paraId="29092975" w14:textId="77777777" w:rsidR="005E726B" w:rsidRDefault="005E726B" w:rsidP="005E726B">
      <w:pPr>
        <w:spacing w:line="240" w:lineRule="auto"/>
        <w:ind w:left="0"/>
        <w:rPr>
          <w:rFonts w:cs="Arial"/>
          <w:szCs w:val="20"/>
        </w:rPr>
      </w:pPr>
    </w:p>
    <w:tbl>
      <w:tblPr>
        <w:tblStyle w:val="Tabellenraster"/>
        <w:tblW w:w="0" w:type="auto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4"/>
      </w:tblGrid>
      <w:tr w:rsidR="00A90C3A" w14:paraId="451FC10E" w14:textId="77777777" w:rsidTr="00224469">
        <w:trPr>
          <w:trHeight w:val="2415"/>
        </w:trPr>
        <w:tc>
          <w:tcPr>
            <w:tcW w:w="8928" w:type="dxa"/>
            <w:gridSpan w:val="2"/>
            <w:vAlign w:val="center"/>
          </w:tcPr>
          <w:p w14:paraId="67B79991" w14:textId="77777777" w:rsidR="00A90C3A" w:rsidRPr="00EF2A6B" w:rsidRDefault="00A90C3A" w:rsidP="00224469">
            <w:pPr>
              <w:ind w:left="0" w:right="0"/>
              <w:rPr>
                <w:b/>
              </w:rPr>
            </w:pPr>
            <w:r w:rsidRPr="00EF2A6B">
              <w:rPr>
                <w:b/>
              </w:rPr>
              <w:t>Kontakt:</w:t>
            </w:r>
          </w:p>
          <w:p w14:paraId="098B4910" w14:textId="77777777" w:rsidR="00A90C3A" w:rsidRPr="00EF2A6B" w:rsidRDefault="00A90C3A" w:rsidP="00224469">
            <w:pPr>
              <w:ind w:left="0" w:right="0"/>
            </w:pPr>
            <w:r w:rsidRPr="00EF2A6B">
              <w:t>Web: www.fmb-messe.de</w:t>
            </w:r>
          </w:p>
          <w:p w14:paraId="3F7EA82E" w14:textId="31BADBF8" w:rsidR="00A90C3A" w:rsidRPr="00FE3860" w:rsidRDefault="00A90C3A" w:rsidP="00224469">
            <w:pPr>
              <w:ind w:left="0" w:right="0"/>
            </w:pPr>
            <w:r w:rsidRPr="00FE3860">
              <w:t>Twitter: @FMB_messe</w:t>
            </w:r>
            <w:r w:rsidR="00FE3860" w:rsidRPr="00FE3860">
              <w:br/>
              <w:t>LinkedIn: FMB – Zu</w:t>
            </w:r>
            <w:r w:rsidR="00FE3860">
              <w:t>liefermesse Maschinenbau</w:t>
            </w:r>
          </w:p>
          <w:p w14:paraId="7906BD7B" w14:textId="77777777" w:rsidR="00A90C3A" w:rsidRPr="00A86D28" w:rsidRDefault="00A90C3A" w:rsidP="00224469">
            <w:pPr>
              <w:ind w:left="0" w:right="0"/>
              <w:rPr>
                <w:lang w:val="en-GB"/>
              </w:rPr>
            </w:pPr>
            <w:r w:rsidRPr="00A86D28">
              <w:rPr>
                <w:lang w:val="en-GB"/>
              </w:rPr>
              <w:t>Facebook: www.facebook.com/fmbmesse</w:t>
            </w:r>
          </w:p>
          <w:p w14:paraId="12A0108C" w14:textId="77777777" w:rsidR="00A90C3A" w:rsidRPr="007225BE" w:rsidRDefault="00A90C3A" w:rsidP="00224469">
            <w:pPr>
              <w:ind w:left="0" w:right="0"/>
              <w:rPr>
                <w:lang w:val="en-GB"/>
              </w:rPr>
            </w:pPr>
            <w:r w:rsidRPr="007225BE">
              <w:rPr>
                <w:lang w:val="en-GB"/>
              </w:rPr>
              <w:t>YouTube: www.youtube.com/FMBfair</w:t>
            </w:r>
          </w:p>
          <w:p w14:paraId="639ED73B" w14:textId="77777777" w:rsidR="00A90C3A" w:rsidRDefault="00A90C3A" w:rsidP="00224469">
            <w:pPr>
              <w:ind w:left="0" w:right="0"/>
            </w:pPr>
            <w:r w:rsidRPr="00EF2A6B">
              <w:t>XING: FMB – Zuliefermesse Maschinenbau</w:t>
            </w:r>
          </w:p>
          <w:p w14:paraId="31953BB1" w14:textId="52C4D150" w:rsidR="00566067" w:rsidRPr="00566067" w:rsidRDefault="00566067" w:rsidP="00224469">
            <w:pPr>
              <w:ind w:left="0" w:right="0"/>
            </w:pPr>
          </w:p>
        </w:tc>
      </w:tr>
      <w:tr w:rsidR="00A90C3A" w14:paraId="0C025EC2" w14:textId="77777777" w:rsidTr="00224469">
        <w:trPr>
          <w:trHeight w:val="2415"/>
        </w:trPr>
        <w:tc>
          <w:tcPr>
            <w:tcW w:w="4464" w:type="dxa"/>
            <w:vAlign w:val="center"/>
          </w:tcPr>
          <w:p w14:paraId="6E3E0210" w14:textId="77777777" w:rsidR="00A90C3A" w:rsidRPr="003D2252" w:rsidRDefault="00224469" w:rsidP="00224469">
            <w:pPr>
              <w:ind w:left="0" w:right="0"/>
              <w:rPr>
                <w:b/>
              </w:rPr>
            </w:pPr>
            <w:proofErr w:type="spellStart"/>
            <w:r>
              <w:rPr>
                <w:b/>
              </w:rPr>
              <w:t>Easyfairs</w:t>
            </w:r>
            <w:proofErr w:type="spellEnd"/>
            <w:r w:rsidR="00A90C3A" w:rsidRPr="003D2252">
              <w:rPr>
                <w:b/>
              </w:rPr>
              <w:t xml:space="preserve"> GmbH</w:t>
            </w:r>
            <w:r w:rsidR="00A90C3A" w:rsidRPr="003D2252">
              <w:rPr>
                <w:b/>
              </w:rPr>
              <w:tab/>
            </w:r>
          </w:p>
          <w:p w14:paraId="5BE200B2" w14:textId="6D6EFB96" w:rsidR="00A90C3A" w:rsidRPr="00F93C5F" w:rsidRDefault="001A6E20" w:rsidP="00224469">
            <w:pPr>
              <w:pStyle w:val="NurText"/>
              <w:spacing w:line="360" w:lineRule="auto"/>
              <w:rPr>
                <w:i w:val="0"/>
                <w:color w:val="auto"/>
                <w:szCs w:val="20"/>
              </w:rPr>
            </w:pPr>
            <w:r>
              <w:rPr>
                <w:i w:val="0"/>
                <w:color w:val="auto"/>
              </w:rPr>
              <w:t>Ms.</w:t>
            </w:r>
            <w:r w:rsidR="00A90C3A" w:rsidRPr="00F93C5F">
              <w:rPr>
                <w:i w:val="0"/>
                <w:color w:val="auto"/>
              </w:rPr>
              <w:t xml:space="preserve"> </w:t>
            </w:r>
            <w:r w:rsidR="00981313" w:rsidRPr="005A26D5">
              <w:rPr>
                <w:i w:val="0"/>
                <w:color w:val="auto"/>
              </w:rPr>
              <w:t>Birgit Schindler</w:t>
            </w:r>
          </w:p>
          <w:p w14:paraId="08418143" w14:textId="77777777" w:rsidR="00A90C3A" w:rsidRPr="003D2252" w:rsidRDefault="00A90C3A" w:rsidP="00224469">
            <w:pPr>
              <w:ind w:left="0" w:right="0"/>
            </w:pPr>
            <w:proofErr w:type="spellStart"/>
            <w:r w:rsidRPr="003D2252">
              <w:t>Meisenstraße</w:t>
            </w:r>
            <w:proofErr w:type="spellEnd"/>
            <w:r w:rsidRPr="003D2252">
              <w:t xml:space="preserve"> 94 | 33607 Bielefeld</w:t>
            </w:r>
          </w:p>
          <w:p w14:paraId="54089D96" w14:textId="77777777" w:rsidR="00A90C3A" w:rsidRPr="003D2252" w:rsidRDefault="00A90C3A" w:rsidP="00224469">
            <w:pPr>
              <w:ind w:left="0" w:right="0"/>
            </w:pPr>
            <w:r w:rsidRPr="003D2252">
              <w:t>T: +49 (0) 521 96533-</w:t>
            </w:r>
            <w:r w:rsidR="00981313">
              <w:t>43</w:t>
            </w:r>
          </w:p>
          <w:p w14:paraId="699270CF" w14:textId="119A5BF2" w:rsidR="00A90C3A" w:rsidRPr="00981313" w:rsidRDefault="00A90C3A" w:rsidP="00224469">
            <w:pPr>
              <w:ind w:left="0" w:right="0"/>
            </w:pPr>
            <w:r w:rsidRPr="00981313">
              <w:t xml:space="preserve">E: </w:t>
            </w:r>
            <w:hyperlink r:id="rId11" w:history="1">
              <w:r w:rsidR="006F7859" w:rsidRPr="006F7859">
                <w:rPr>
                  <w:rStyle w:val="Hyperlink"/>
                  <w:rFonts w:cs="Arial"/>
                  <w:color w:val="002060"/>
                  <w:u w:val="none"/>
                </w:rPr>
                <w:t>birgit.schindler@e</w:t>
              </w:r>
              <w:r w:rsidR="006F7859" w:rsidRPr="006F7859">
                <w:rPr>
                  <w:rStyle w:val="Hyperlink"/>
                  <w:color w:val="002060"/>
                  <w:u w:val="none"/>
                </w:rPr>
                <w:t>asyfairs.com</w:t>
              </w:r>
            </w:hyperlink>
          </w:p>
          <w:p w14:paraId="31FEB5ED" w14:textId="77777777" w:rsidR="00A90C3A" w:rsidRPr="003D2252" w:rsidRDefault="00A90C3A" w:rsidP="00224469">
            <w:pPr>
              <w:ind w:left="0" w:right="0"/>
            </w:pPr>
            <w:r w:rsidRPr="003D2252">
              <w:t>W: www.</w:t>
            </w:r>
            <w:r w:rsidR="00224469">
              <w:t>fmb-messe</w:t>
            </w:r>
            <w:r w:rsidRPr="003D2252">
              <w:t>.</w:t>
            </w:r>
            <w:r>
              <w:t>de</w:t>
            </w:r>
          </w:p>
          <w:p w14:paraId="13962130" w14:textId="77777777" w:rsidR="00A90C3A" w:rsidRDefault="00A90C3A" w:rsidP="00224469">
            <w:pPr>
              <w:ind w:left="0"/>
            </w:pPr>
          </w:p>
        </w:tc>
        <w:tc>
          <w:tcPr>
            <w:tcW w:w="4464" w:type="dxa"/>
            <w:vAlign w:val="center"/>
          </w:tcPr>
          <w:p w14:paraId="0183EAFC" w14:textId="2C5F6D00" w:rsidR="00A90C3A" w:rsidRPr="003D2252" w:rsidRDefault="00A90C3A" w:rsidP="00224469">
            <w:pPr>
              <w:ind w:left="0" w:right="0"/>
              <w:rPr>
                <w:rFonts w:cs="Arial"/>
                <w:color w:val="000000"/>
                <w:szCs w:val="20"/>
              </w:rPr>
            </w:pPr>
            <w:r w:rsidRPr="003D2252">
              <w:rPr>
                <w:rFonts w:cs="Arial"/>
                <w:b/>
                <w:bCs/>
                <w:color w:val="000000"/>
                <w:szCs w:val="20"/>
              </w:rPr>
              <w:t>Press</w:t>
            </w:r>
            <w:r w:rsidR="001A6E20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1A6E20">
              <w:rPr>
                <w:rFonts w:cs="Arial"/>
                <w:b/>
                <w:bCs/>
                <w:color w:val="000000"/>
                <w:szCs w:val="20"/>
              </w:rPr>
              <w:t>contact</w:t>
            </w:r>
            <w:proofErr w:type="spellEnd"/>
          </w:p>
          <w:p w14:paraId="3CDA7008" w14:textId="77777777" w:rsidR="00A90C3A" w:rsidRPr="003D2252" w:rsidRDefault="00A90C3A" w:rsidP="00224469">
            <w:pPr>
              <w:ind w:left="0" w:right="0"/>
              <w:rPr>
                <w:rFonts w:cs="Arial"/>
                <w:color w:val="000000"/>
                <w:szCs w:val="20"/>
              </w:rPr>
            </w:pPr>
            <w:r w:rsidRPr="003D2252">
              <w:rPr>
                <w:rFonts w:cs="Arial"/>
                <w:color w:val="000000"/>
                <w:szCs w:val="20"/>
              </w:rPr>
              <w:t>GS Media-Service Gabriele Schneider</w:t>
            </w:r>
          </w:p>
          <w:p w14:paraId="2308BC60" w14:textId="5CE4E71C" w:rsidR="00E13ABA" w:rsidRPr="003D2252" w:rsidRDefault="001A6E20" w:rsidP="00224469">
            <w:pPr>
              <w:ind w:left="0" w:right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Ms.</w:t>
            </w:r>
            <w:r w:rsidR="00E13ABA">
              <w:rPr>
                <w:rFonts w:cs="Arial"/>
                <w:color w:val="000000"/>
                <w:szCs w:val="20"/>
              </w:rPr>
              <w:t xml:space="preserve"> Gabriele Schneider</w:t>
            </w:r>
          </w:p>
          <w:p w14:paraId="212F692C" w14:textId="77777777" w:rsidR="00A90C3A" w:rsidRPr="003D2252" w:rsidRDefault="00A90C3A" w:rsidP="00224469">
            <w:pPr>
              <w:ind w:left="0" w:right="0"/>
              <w:rPr>
                <w:rFonts w:cs="Arial"/>
                <w:color w:val="000000"/>
                <w:szCs w:val="20"/>
              </w:rPr>
            </w:pPr>
            <w:proofErr w:type="spellStart"/>
            <w:r w:rsidRPr="003D2252">
              <w:rPr>
                <w:rFonts w:cs="Arial"/>
                <w:color w:val="000000"/>
                <w:szCs w:val="20"/>
              </w:rPr>
              <w:t>Belzweg</w:t>
            </w:r>
            <w:proofErr w:type="spellEnd"/>
            <w:r w:rsidRPr="003D2252">
              <w:rPr>
                <w:rFonts w:cs="Arial"/>
                <w:color w:val="000000"/>
                <w:szCs w:val="20"/>
              </w:rPr>
              <w:t xml:space="preserve"> 9 | 33739 Bielefeld</w:t>
            </w:r>
          </w:p>
          <w:p w14:paraId="32E27C9A" w14:textId="77777777" w:rsidR="00A90C3A" w:rsidRPr="003D2252" w:rsidRDefault="00A90C3A" w:rsidP="00224469">
            <w:pPr>
              <w:ind w:left="0" w:right="0"/>
              <w:rPr>
                <w:rFonts w:cs="Arial"/>
                <w:color w:val="000000"/>
                <w:szCs w:val="20"/>
              </w:rPr>
            </w:pPr>
            <w:r w:rsidRPr="003D2252">
              <w:rPr>
                <w:rFonts w:cs="Arial"/>
                <w:color w:val="000000"/>
                <w:szCs w:val="20"/>
              </w:rPr>
              <w:t>T: +49 (0) 5206 9150-0</w:t>
            </w:r>
          </w:p>
          <w:p w14:paraId="35D2DB97" w14:textId="77777777" w:rsidR="00A90C3A" w:rsidRPr="005A26D5" w:rsidRDefault="00A90C3A" w:rsidP="00224469">
            <w:pPr>
              <w:ind w:left="0" w:right="0"/>
              <w:rPr>
                <w:rFonts w:cs="Arial"/>
                <w:color w:val="000000"/>
                <w:szCs w:val="20"/>
                <w:lang w:val="it-IT"/>
              </w:rPr>
            </w:pPr>
            <w:r w:rsidRPr="005A26D5">
              <w:rPr>
                <w:rFonts w:cs="Arial"/>
                <w:color w:val="000000"/>
                <w:szCs w:val="20"/>
                <w:lang w:val="it-IT"/>
              </w:rPr>
              <w:t>E: g.schneider@gs-media-service.de</w:t>
            </w:r>
          </w:p>
          <w:p w14:paraId="753EF9CF" w14:textId="77777777" w:rsidR="00A90C3A" w:rsidRDefault="00A90C3A" w:rsidP="00224469">
            <w:pPr>
              <w:ind w:left="0" w:right="0"/>
            </w:pPr>
            <w:r w:rsidRPr="003D2252">
              <w:rPr>
                <w:rFonts w:cs="Arial"/>
                <w:color w:val="000000"/>
                <w:szCs w:val="20"/>
              </w:rPr>
              <w:t>W: www.gsmediaservice.de</w:t>
            </w:r>
          </w:p>
        </w:tc>
      </w:tr>
    </w:tbl>
    <w:p w14:paraId="51F9E2F6" w14:textId="77777777" w:rsidR="00A90C3A" w:rsidRDefault="00A90C3A" w:rsidP="00566067">
      <w:pPr>
        <w:ind w:left="0"/>
      </w:pPr>
    </w:p>
    <w:sectPr w:rsidR="00A90C3A" w:rsidSect="005E726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75" w:right="1418" w:bottom="1843" w:left="1418" w:header="0" w:footer="9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596A" w14:textId="77777777" w:rsidR="00AA6309" w:rsidRDefault="00AA6309">
      <w:r>
        <w:separator/>
      </w:r>
    </w:p>
  </w:endnote>
  <w:endnote w:type="continuationSeparator" w:id="0">
    <w:p w14:paraId="01EEBED7" w14:textId="77777777" w:rsidR="00AA6309" w:rsidRDefault="00AA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0C88" w14:textId="77777777" w:rsidR="00C0574B" w:rsidRDefault="00C0574B" w:rsidP="00941B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EAA52F" w14:textId="77777777" w:rsidR="00C0574B" w:rsidRDefault="00C057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9FDF" w14:textId="77777777" w:rsidR="00C0574B" w:rsidRDefault="00C0574B" w:rsidP="00941B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606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3911770" w14:textId="1A323E13" w:rsidR="00C0574B" w:rsidRDefault="009D13CE">
    <w:pPr>
      <w:pStyle w:val="Fuzeile"/>
    </w:pPr>
    <w:r>
      <w:t>Page</w:t>
    </w:r>
    <w:r w:rsidR="00C0574B">
      <w:t xml:space="preserve"> </w:t>
    </w:r>
    <w:r w:rsidR="00C0574B">
      <w:fldChar w:fldCharType="begin"/>
    </w:r>
    <w:r w:rsidR="00C0574B">
      <w:instrText xml:space="preserve"> PAGE </w:instrText>
    </w:r>
    <w:r w:rsidR="00C0574B">
      <w:fldChar w:fldCharType="separate"/>
    </w:r>
    <w:r w:rsidR="00026063">
      <w:rPr>
        <w:noProof/>
      </w:rPr>
      <w:t>1</w:t>
    </w:r>
    <w:r w:rsidR="00C0574B">
      <w:fldChar w:fldCharType="end"/>
    </w:r>
    <w:r w:rsidR="00C0574B">
      <w:t xml:space="preserve"> </w:t>
    </w:r>
    <w:proofErr w:type="spellStart"/>
    <w:r>
      <w:t>of</w:t>
    </w:r>
    <w:proofErr w:type="spellEnd"/>
    <w:r w:rsidR="00C0574B">
      <w:t xml:space="preserve"> </w:t>
    </w:r>
    <w:r w:rsidR="001A6E20">
      <w:fldChar w:fldCharType="begin"/>
    </w:r>
    <w:r w:rsidR="001A6E20">
      <w:instrText xml:space="preserve"> NUMPAGES </w:instrText>
    </w:r>
    <w:r w:rsidR="001A6E20">
      <w:fldChar w:fldCharType="separate"/>
    </w:r>
    <w:r w:rsidR="00026063">
      <w:rPr>
        <w:noProof/>
      </w:rPr>
      <w:t>3</w:t>
    </w:r>
    <w:r w:rsidR="001A6E2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A6D" w14:textId="77777777" w:rsidR="00C0574B" w:rsidRDefault="00C0574B" w:rsidP="00941B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FA6AE5C" w14:textId="77777777" w:rsidR="00C0574B" w:rsidRDefault="00C057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C424" w14:textId="77777777" w:rsidR="00AA6309" w:rsidRDefault="00AA6309">
      <w:r>
        <w:separator/>
      </w:r>
    </w:p>
  </w:footnote>
  <w:footnote w:type="continuationSeparator" w:id="0">
    <w:p w14:paraId="5F939741" w14:textId="77777777" w:rsidR="00AA6309" w:rsidRDefault="00AA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A4E7" w14:textId="77777777" w:rsidR="00C0574B" w:rsidRDefault="00C0574B" w:rsidP="00DF562E">
    <w:pPr>
      <w:pStyle w:val="Kopfzeile"/>
      <w:ind w:hanging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83A59" wp14:editId="5C477E96">
          <wp:simplePos x="0" y="0"/>
          <wp:positionH relativeFrom="column">
            <wp:posOffset>-936056</wp:posOffset>
          </wp:positionH>
          <wp:positionV relativeFrom="paragraph">
            <wp:posOffset>1</wp:posOffset>
          </wp:positionV>
          <wp:extent cx="7591262" cy="12623214"/>
          <wp:effectExtent l="0" t="0" r="0" b="6985"/>
          <wp:wrapNone/>
          <wp:docPr id="3" name="Bild 6" descr="Vorlage Pressemitteilung FMB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orlage Pressemitteilung FMB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62" cy="1262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B24B" w14:textId="77777777" w:rsidR="00C0574B" w:rsidRDefault="00C0574B" w:rsidP="00DF562E">
    <w:pPr>
      <w:ind w:hanging="1418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0812BB" wp14:editId="52C36D38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93330" cy="10742295"/>
          <wp:effectExtent l="0" t="0" r="7620" b="1905"/>
          <wp:wrapNone/>
          <wp:docPr id="5" name="Bild 3" descr="Vorlage Pressemitteilung CED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rlage Pressemitteilung CED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DEF"/>
    <w:multiLevelType w:val="hybridMultilevel"/>
    <w:tmpl w:val="B9B0203A"/>
    <w:lvl w:ilvl="0" w:tplc="CD2CAA1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>
      <o:colormru v:ext="edit" colors="#00a1b1,#00386e,#36b7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2E"/>
    <w:rsid w:val="000127F2"/>
    <w:rsid w:val="00016ACE"/>
    <w:rsid w:val="00026063"/>
    <w:rsid w:val="00040494"/>
    <w:rsid w:val="00040ECB"/>
    <w:rsid w:val="00051CB2"/>
    <w:rsid w:val="00083559"/>
    <w:rsid w:val="000A63F5"/>
    <w:rsid w:val="000B4B45"/>
    <w:rsid w:val="000D7DC6"/>
    <w:rsid w:val="00102D46"/>
    <w:rsid w:val="00114F77"/>
    <w:rsid w:val="00120804"/>
    <w:rsid w:val="00134F8E"/>
    <w:rsid w:val="00153CB3"/>
    <w:rsid w:val="001556A9"/>
    <w:rsid w:val="0015722F"/>
    <w:rsid w:val="001707B4"/>
    <w:rsid w:val="00171949"/>
    <w:rsid w:val="00172709"/>
    <w:rsid w:val="00173FAC"/>
    <w:rsid w:val="00183143"/>
    <w:rsid w:val="001852FD"/>
    <w:rsid w:val="00193D20"/>
    <w:rsid w:val="001973C9"/>
    <w:rsid w:val="0019798C"/>
    <w:rsid w:val="001A6B2E"/>
    <w:rsid w:val="001A6E20"/>
    <w:rsid w:val="001B09B2"/>
    <w:rsid w:val="001D370B"/>
    <w:rsid w:val="001D4BFC"/>
    <w:rsid w:val="001E571E"/>
    <w:rsid w:val="00207312"/>
    <w:rsid w:val="00213D35"/>
    <w:rsid w:val="00224469"/>
    <w:rsid w:val="002678BC"/>
    <w:rsid w:val="00270306"/>
    <w:rsid w:val="002729DE"/>
    <w:rsid w:val="00284E24"/>
    <w:rsid w:val="00292F92"/>
    <w:rsid w:val="002942D6"/>
    <w:rsid w:val="002C16E3"/>
    <w:rsid w:val="002C1B51"/>
    <w:rsid w:val="002C7DA3"/>
    <w:rsid w:val="002D083A"/>
    <w:rsid w:val="002F2CC1"/>
    <w:rsid w:val="002F7CF3"/>
    <w:rsid w:val="003114F3"/>
    <w:rsid w:val="00311BFF"/>
    <w:rsid w:val="003126A8"/>
    <w:rsid w:val="003204C5"/>
    <w:rsid w:val="00327446"/>
    <w:rsid w:val="003360D7"/>
    <w:rsid w:val="00341C24"/>
    <w:rsid w:val="00350B13"/>
    <w:rsid w:val="00355337"/>
    <w:rsid w:val="0037060A"/>
    <w:rsid w:val="00383A24"/>
    <w:rsid w:val="00397050"/>
    <w:rsid w:val="003A0296"/>
    <w:rsid w:val="003A52A6"/>
    <w:rsid w:val="003A6BA2"/>
    <w:rsid w:val="003C1734"/>
    <w:rsid w:val="003D2252"/>
    <w:rsid w:val="003E7E83"/>
    <w:rsid w:val="003F7525"/>
    <w:rsid w:val="004023DF"/>
    <w:rsid w:val="00424FA5"/>
    <w:rsid w:val="00431575"/>
    <w:rsid w:val="00433149"/>
    <w:rsid w:val="004378A0"/>
    <w:rsid w:val="004411D0"/>
    <w:rsid w:val="00456044"/>
    <w:rsid w:val="00462BD2"/>
    <w:rsid w:val="00476849"/>
    <w:rsid w:val="004814DD"/>
    <w:rsid w:val="004840EB"/>
    <w:rsid w:val="0049599A"/>
    <w:rsid w:val="004A383C"/>
    <w:rsid w:val="004A608B"/>
    <w:rsid w:val="004B20BF"/>
    <w:rsid w:val="004D13CD"/>
    <w:rsid w:val="004D22F1"/>
    <w:rsid w:val="004D59D5"/>
    <w:rsid w:val="004F44C9"/>
    <w:rsid w:val="00522D04"/>
    <w:rsid w:val="005371AE"/>
    <w:rsid w:val="00545AFB"/>
    <w:rsid w:val="00545B61"/>
    <w:rsid w:val="00546E05"/>
    <w:rsid w:val="00552F21"/>
    <w:rsid w:val="00565A88"/>
    <w:rsid w:val="00566067"/>
    <w:rsid w:val="005A26D5"/>
    <w:rsid w:val="005A59FA"/>
    <w:rsid w:val="005B5C2A"/>
    <w:rsid w:val="005C4B56"/>
    <w:rsid w:val="005D147B"/>
    <w:rsid w:val="005E726B"/>
    <w:rsid w:val="005F4C1B"/>
    <w:rsid w:val="005F633F"/>
    <w:rsid w:val="006003FA"/>
    <w:rsid w:val="00604F9F"/>
    <w:rsid w:val="00625572"/>
    <w:rsid w:val="0065003D"/>
    <w:rsid w:val="00650D64"/>
    <w:rsid w:val="00650EAA"/>
    <w:rsid w:val="00655475"/>
    <w:rsid w:val="00670B44"/>
    <w:rsid w:val="00676D02"/>
    <w:rsid w:val="006809AF"/>
    <w:rsid w:val="00684B38"/>
    <w:rsid w:val="00687F30"/>
    <w:rsid w:val="006B4F27"/>
    <w:rsid w:val="006C2E9C"/>
    <w:rsid w:val="006D204E"/>
    <w:rsid w:val="006E1D62"/>
    <w:rsid w:val="006F7859"/>
    <w:rsid w:val="0070103A"/>
    <w:rsid w:val="0070467B"/>
    <w:rsid w:val="00705E55"/>
    <w:rsid w:val="007203C1"/>
    <w:rsid w:val="007225BE"/>
    <w:rsid w:val="00723387"/>
    <w:rsid w:val="007246AC"/>
    <w:rsid w:val="007251B9"/>
    <w:rsid w:val="00736E36"/>
    <w:rsid w:val="007375AA"/>
    <w:rsid w:val="007534B1"/>
    <w:rsid w:val="007A4007"/>
    <w:rsid w:val="007B4593"/>
    <w:rsid w:val="007E3FFA"/>
    <w:rsid w:val="00810771"/>
    <w:rsid w:val="00813E23"/>
    <w:rsid w:val="00815C83"/>
    <w:rsid w:val="008217AB"/>
    <w:rsid w:val="00821EB3"/>
    <w:rsid w:val="0084161B"/>
    <w:rsid w:val="008427A9"/>
    <w:rsid w:val="00845687"/>
    <w:rsid w:val="0086459B"/>
    <w:rsid w:val="00864604"/>
    <w:rsid w:val="0086539C"/>
    <w:rsid w:val="008F49C3"/>
    <w:rsid w:val="008F687F"/>
    <w:rsid w:val="009139E5"/>
    <w:rsid w:val="00920490"/>
    <w:rsid w:val="009220D9"/>
    <w:rsid w:val="00934143"/>
    <w:rsid w:val="0093436E"/>
    <w:rsid w:val="00941B86"/>
    <w:rsid w:val="00943ED1"/>
    <w:rsid w:val="0096351B"/>
    <w:rsid w:val="00967D5E"/>
    <w:rsid w:val="00981313"/>
    <w:rsid w:val="009A5AAB"/>
    <w:rsid w:val="009B17D5"/>
    <w:rsid w:val="009D13CE"/>
    <w:rsid w:val="009D4B86"/>
    <w:rsid w:val="009D7031"/>
    <w:rsid w:val="009E5DA6"/>
    <w:rsid w:val="00A10956"/>
    <w:rsid w:val="00A16194"/>
    <w:rsid w:val="00A357DE"/>
    <w:rsid w:val="00A436DE"/>
    <w:rsid w:val="00A45A01"/>
    <w:rsid w:val="00A47183"/>
    <w:rsid w:val="00A50EA4"/>
    <w:rsid w:val="00A71AC8"/>
    <w:rsid w:val="00A77329"/>
    <w:rsid w:val="00A825D8"/>
    <w:rsid w:val="00A85C3F"/>
    <w:rsid w:val="00A86D28"/>
    <w:rsid w:val="00A90C3A"/>
    <w:rsid w:val="00A90CD0"/>
    <w:rsid w:val="00AA6309"/>
    <w:rsid w:val="00AE7C3E"/>
    <w:rsid w:val="00AF1386"/>
    <w:rsid w:val="00AF29FB"/>
    <w:rsid w:val="00AF4E20"/>
    <w:rsid w:val="00B2434E"/>
    <w:rsid w:val="00B27136"/>
    <w:rsid w:val="00B3203B"/>
    <w:rsid w:val="00B32A2E"/>
    <w:rsid w:val="00B52E98"/>
    <w:rsid w:val="00B628B6"/>
    <w:rsid w:val="00B629E6"/>
    <w:rsid w:val="00B82995"/>
    <w:rsid w:val="00B86E35"/>
    <w:rsid w:val="00B91AB3"/>
    <w:rsid w:val="00BA0669"/>
    <w:rsid w:val="00BA5407"/>
    <w:rsid w:val="00BD5F68"/>
    <w:rsid w:val="00C0574B"/>
    <w:rsid w:val="00C12F81"/>
    <w:rsid w:val="00C17C94"/>
    <w:rsid w:val="00C20113"/>
    <w:rsid w:val="00C2089F"/>
    <w:rsid w:val="00C33942"/>
    <w:rsid w:val="00C34440"/>
    <w:rsid w:val="00C4124D"/>
    <w:rsid w:val="00C5028A"/>
    <w:rsid w:val="00C51C36"/>
    <w:rsid w:val="00C60D9D"/>
    <w:rsid w:val="00C70793"/>
    <w:rsid w:val="00C962D0"/>
    <w:rsid w:val="00CA0FF7"/>
    <w:rsid w:val="00CA1538"/>
    <w:rsid w:val="00CC6EB0"/>
    <w:rsid w:val="00CE5C27"/>
    <w:rsid w:val="00D10FDA"/>
    <w:rsid w:val="00D15E2E"/>
    <w:rsid w:val="00D206D1"/>
    <w:rsid w:val="00D230EE"/>
    <w:rsid w:val="00D324A1"/>
    <w:rsid w:val="00D43D0D"/>
    <w:rsid w:val="00D465F4"/>
    <w:rsid w:val="00D516AE"/>
    <w:rsid w:val="00D97656"/>
    <w:rsid w:val="00DA7FFC"/>
    <w:rsid w:val="00DC28D1"/>
    <w:rsid w:val="00DC4F3F"/>
    <w:rsid w:val="00DF2CA6"/>
    <w:rsid w:val="00DF3B0A"/>
    <w:rsid w:val="00DF562E"/>
    <w:rsid w:val="00DF6534"/>
    <w:rsid w:val="00E1033E"/>
    <w:rsid w:val="00E11E01"/>
    <w:rsid w:val="00E13ABA"/>
    <w:rsid w:val="00E20462"/>
    <w:rsid w:val="00E258E8"/>
    <w:rsid w:val="00E612A3"/>
    <w:rsid w:val="00E646A1"/>
    <w:rsid w:val="00E64DE3"/>
    <w:rsid w:val="00E64EF0"/>
    <w:rsid w:val="00E8150D"/>
    <w:rsid w:val="00E91A7C"/>
    <w:rsid w:val="00E958E4"/>
    <w:rsid w:val="00E978DC"/>
    <w:rsid w:val="00EB6480"/>
    <w:rsid w:val="00EC2905"/>
    <w:rsid w:val="00EC42CB"/>
    <w:rsid w:val="00ED5485"/>
    <w:rsid w:val="00EF2A6B"/>
    <w:rsid w:val="00F00A48"/>
    <w:rsid w:val="00F123A3"/>
    <w:rsid w:val="00F2307F"/>
    <w:rsid w:val="00F30DC4"/>
    <w:rsid w:val="00F42BEA"/>
    <w:rsid w:val="00F551B6"/>
    <w:rsid w:val="00F56B1F"/>
    <w:rsid w:val="00F61938"/>
    <w:rsid w:val="00F61E9A"/>
    <w:rsid w:val="00F62304"/>
    <w:rsid w:val="00F627A0"/>
    <w:rsid w:val="00F67768"/>
    <w:rsid w:val="00F8299E"/>
    <w:rsid w:val="00F869DC"/>
    <w:rsid w:val="00FA4EAD"/>
    <w:rsid w:val="00FB763F"/>
    <w:rsid w:val="00FD7FF6"/>
    <w:rsid w:val="00FE386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a1b1,#00386e,#36b7c1"/>
    </o:shapedefaults>
    <o:shapelayout v:ext="edit">
      <o:idmap v:ext="edit" data="1"/>
    </o:shapelayout>
  </w:shapeDefaults>
  <w:decimalSymbol w:val=","/>
  <w:listSeparator w:val=";"/>
  <w14:docId w14:val="7CB6A4A5"/>
  <w15:docId w15:val="{EE20FF37-7680-4612-A871-0E924A6F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30EE"/>
    <w:pPr>
      <w:spacing w:line="360" w:lineRule="auto"/>
      <w:ind w:left="-284" w:right="1985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36E36"/>
    <w:pPr>
      <w:keepNext/>
      <w:spacing w:line="240" w:lineRule="auto"/>
      <w:outlineLvl w:val="0"/>
    </w:pPr>
    <w:rPr>
      <w:rFonts w:cs="Arial"/>
      <w:b/>
      <w:bCs/>
      <w:color w:val="183573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920490"/>
    <w:pPr>
      <w:keepNext/>
      <w:spacing w:before="120" w:after="240" w:line="240" w:lineRule="auto"/>
      <w:outlineLvl w:val="1"/>
    </w:pPr>
    <w:rPr>
      <w:rFonts w:cs="Arial"/>
      <w:bCs/>
      <w:iCs/>
      <w:color w:val="183573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rsid w:val="00DF562E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Minion Pro" w:hAnsi="Minion Pro" w:cs="Minion Pro"/>
      <w:color w:val="000000"/>
      <w:sz w:val="24"/>
    </w:rPr>
  </w:style>
  <w:style w:type="paragraph" w:styleId="Kopfzeile">
    <w:name w:val="header"/>
    <w:basedOn w:val="Standard"/>
    <w:rsid w:val="00DF56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562E"/>
    <w:pPr>
      <w:tabs>
        <w:tab w:val="center" w:pos="4536"/>
        <w:tab w:val="right" w:pos="9072"/>
      </w:tabs>
    </w:pPr>
  </w:style>
  <w:style w:type="paragraph" w:customStyle="1" w:styleId="Infobox">
    <w:name w:val="Infobox"/>
    <w:basedOn w:val="Standard"/>
    <w:rsid w:val="00AF1386"/>
    <w:pPr>
      <w:ind w:left="0" w:right="0"/>
    </w:pPr>
  </w:style>
  <w:style w:type="character" w:styleId="Seitenzahl">
    <w:name w:val="page number"/>
    <w:basedOn w:val="Absatz-Standardschriftart"/>
    <w:rsid w:val="00AF1386"/>
  </w:style>
  <w:style w:type="paragraph" w:customStyle="1" w:styleId="Sonder-Infobox">
    <w:name w:val="Sonder-Infobox"/>
    <w:basedOn w:val="Standard"/>
    <w:rsid w:val="00AF1386"/>
    <w:pPr>
      <w:ind w:right="-255"/>
      <w:jc w:val="center"/>
    </w:pPr>
    <w:rPr>
      <w:b/>
      <w:color w:val="FFFFFF"/>
      <w:sz w:val="18"/>
      <w:szCs w:val="16"/>
    </w:rPr>
  </w:style>
  <w:style w:type="table" w:styleId="Tabellenraster">
    <w:name w:val="Table Grid"/>
    <w:basedOn w:val="NormaleTabelle"/>
    <w:rsid w:val="003D2252"/>
    <w:pPr>
      <w:spacing w:line="360" w:lineRule="auto"/>
      <w:ind w:left="-284" w:right="19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6B2E"/>
    <w:rPr>
      <w:color w:val="0000FF"/>
      <w:u w:val="single"/>
    </w:rPr>
  </w:style>
  <w:style w:type="character" w:styleId="BesuchterLink">
    <w:name w:val="FollowedHyperlink"/>
    <w:basedOn w:val="Absatz-Standardschriftart"/>
    <w:rsid w:val="00E258E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753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34B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A47183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90C3A"/>
    <w:pPr>
      <w:spacing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A90C3A"/>
    <w:pPr>
      <w:spacing w:line="240" w:lineRule="auto"/>
      <w:ind w:left="0" w:right="0"/>
    </w:pPr>
    <w:rPr>
      <w:rFonts w:eastAsiaTheme="minorHAnsi" w:cstheme="minorBidi"/>
      <w:i/>
      <w:color w:val="262626" w:themeColor="text1" w:themeTint="D9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90C3A"/>
    <w:rPr>
      <w:rFonts w:ascii="Arial" w:eastAsiaTheme="minorHAnsi" w:hAnsi="Arial" w:cstheme="minorBidi"/>
      <w:i/>
      <w:color w:val="262626" w:themeColor="text1" w:themeTint="D9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016AC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7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rgit.schindler@easyfai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4C209037BB541B0B36E2F2EEF3D83" ma:contentTypeVersion="10" ma:contentTypeDescription="Ein neues Dokument erstellen." ma:contentTypeScope="" ma:versionID="1cd645886fc34a8c38f23c564c862cc4">
  <xsd:schema xmlns:xsd="http://www.w3.org/2001/XMLSchema" xmlns:xs="http://www.w3.org/2001/XMLSchema" xmlns:p="http://schemas.microsoft.com/office/2006/metadata/properties" xmlns:ns2="3585096a-8973-4ed9-ae9f-e433c71d5318" targetNamespace="http://schemas.microsoft.com/office/2006/metadata/properties" ma:root="true" ma:fieldsID="d20fa557092155db620777b1536643c7" ns2:_="">
    <xsd:import namespace="3585096a-8973-4ed9-ae9f-e433c71d5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5096a-8973-4ed9-ae9f-e433c71d5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3C80B-D994-4E31-A179-62563EC7D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2E1C3-5ABD-4B22-A9FA-9FFF1481A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969E0-3B2D-44BA-A861-681CF7024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403A8-A79E-4307-A8EE-BF890BB5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5096a-8973-4ed9-ae9f-e433c71d5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Ann-Cathrin Hinkelmann</cp:lastModifiedBy>
  <cp:revision>8</cp:revision>
  <cp:lastPrinted>2020-04-01T10:39:00Z</cp:lastPrinted>
  <dcterms:created xsi:type="dcterms:W3CDTF">2021-05-07T17:52:00Z</dcterms:created>
  <dcterms:modified xsi:type="dcterms:W3CDTF">2021-05-10T07:43:00Z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0x010100E1D4C209037BB541B0B36E2F2EEF3D83</vt:lpwstr>
  </property>
</Properties>
</file>